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1E67E" w14:textId="4AC38E08" w:rsidR="003A289C" w:rsidRPr="003A289C" w:rsidRDefault="003A289C" w:rsidP="003A289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tr-TR"/>
        </w:rPr>
      </w:pPr>
      <w:r w:rsidRPr="003A289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tr-TR"/>
        </w:rPr>
        <w:t>Endüstriyel Hücresel Router</w:t>
      </w:r>
    </w:p>
    <w:p w14:paraId="74D3BFB3" w14:textId="77777777" w:rsidR="003A289C" w:rsidRPr="003A289C" w:rsidRDefault="003A289C" w:rsidP="003A289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</w:pPr>
      <w:r w:rsidRPr="003A289C"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  <w:t>1. Genel Tanım</w:t>
      </w:r>
    </w:p>
    <w:p w14:paraId="7A6E38ED" w14:textId="38BBA909" w:rsidR="003A289C" w:rsidRPr="003A289C" w:rsidRDefault="003A289C" w:rsidP="003A28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Cihaz; endüstriyel ortamlarda kablolu/kablosuz WAN üzerinden güvenli veri iletişimi sağlamak amacıyla tasarlanmış, OpenWrt tabanlı Linux işletim sistemine sahip, seri ve Ethernet arabirimleri üzerinden veri aktarımına uygun </w:t>
      </w:r>
      <w:r w:rsidRPr="003A289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4G/3G/LTE-M/NB-IoT</w:t>
      </w: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destekli kompakt bir endüstriyel IoT router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olacaktır</w:t>
      </w:r>
    </w:p>
    <w:p w14:paraId="718AC286" w14:textId="77777777" w:rsidR="003A289C" w:rsidRPr="003A289C" w:rsidRDefault="003A289C" w:rsidP="003A28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Cihaz; otomasyon, SCADA, enerji izleme, kiosk, dijital signage, IP kamera, EV şarj istasyonları, su/atık su izleme, güneş santralleri gibi endüstriyel uygulamalara uygun olmalıdır.</w:t>
      </w:r>
    </w:p>
    <w:p w14:paraId="73557434" w14:textId="77777777" w:rsidR="003A289C" w:rsidRPr="003A289C" w:rsidRDefault="00000000" w:rsidP="003A28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 w14:anchorId="676AA618">
          <v:rect id="_x0000_i1025" style="width:0;height:1.5pt" o:hralign="center" o:hrstd="t" o:hr="t" fillcolor="#a0a0a0" stroked="f"/>
        </w:pict>
      </w:r>
    </w:p>
    <w:p w14:paraId="3057F3E4" w14:textId="77777777" w:rsidR="003A289C" w:rsidRPr="003A289C" w:rsidRDefault="003A289C" w:rsidP="003A289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</w:pPr>
      <w:r w:rsidRPr="003A289C"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  <w:t>2. Donanımsal Özellikler</w:t>
      </w:r>
    </w:p>
    <w:p w14:paraId="39343530" w14:textId="77777777" w:rsidR="003A289C" w:rsidRPr="003A289C" w:rsidRDefault="003A289C" w:rsidP="003A289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3A289C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2.1. Hücresel (Cellular) Arayüz</w:t>
      </w:r>
    </w:p>
    <w:p w14:paraId="22E95798" w14:textId="77777777" w:rsidR="003A289C" w:rsidRPr="003A289C" w:rsidRDefault="003A289C" w:rsidP="003A289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Desteklenen modeller:</w:t>
      </w:r>
    </w:p>
    <w:p w14:paraId="6CD21DEF" w14:textId="2F14400A" w:rsidR="003A289C" w:rsidRPr="003A289C" w:rsidRDefault="003A289C" w:rsidP="003A289C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4G LTE CAT4 </w:t>
      </w:r>
    </w:p>
    <w:p w14:paraId="53D3511C" w14:textId="6760A9FA" w:rsidR="003A289C" w:rsidRPr="003A289C" w:rsidRDefault="003A289C" w:rsidP="003A289C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3G WCDMA/UMTS/HSPA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+</w:t>
      </w:r>
    </w:p>
    <w:p w14:paraId="6CDB7F9A" w14:textId="2831A845" w:rsidR="003A289C" w:rsidRPr="003A289C" w:rsidRDefault="003A289C" w:rsidP="003A289C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LTE-M/NB-IoT CAT-M1 </w:t>
      </w:r>
    </w:p>
    <w:p w14:paraId="3BBB2E62" w14:textId="77777777" w:rsidR="003A289C" w:rsidRPr="003A289C" w:rsidRDefault="003A289C" w:rsidP="003A289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Frekans bantları (bölgeye göre):</w:t>
      </w:r>
    </w:p>
    <w:p w14:paraId="16EF2DC3" w14:textId="77777777" w:rsidR="003A289C" w:rsidRPr="003A289C" w:rsidRDefault="003A289C" w:rsidP="003A289C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EMEA/Asia 4G:</w:t>
      </w: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B1/B3/B5/B7/B8/B20/B38/B40/B41</w:t>
      </w:r>
    </w:p>
    <w:p w14:paraId="70BB423E" w14:textId="77777777" w:rsidR="003A289C" w:rsidRPr="003A289C" w:rsidRDefault="003A289C" w:rsidP="003A289C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3G:</w:t>
      </w: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850/900/1900/2100 MHz</w:t>
      </w:r>
    </w:p>
    <w:p w14:paraId="5AE92B66" w14:textId="77777777" w:rsidR="003A289C" w:rsidRPr="003A289C" w:rsidRDefault="003A289C" w:rsidP="003A289C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LTE-M/NB-IoT:</w:t>
      </w: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B1/B2/B3/B4/B5/B8/B12/B13/B20/B28 vb.</w:t>
      </w:r>
    </w:p>
    <w:p w14:paraId="3E32D108" w14:textId="77777777" w:rsidR="003A289C" w:rsidRPr="003A289C" w:rsidRDefault="003A289C" w:rsidP="003A289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Anten konektörü: </w:t>
      </w:r>
      <w:r w:rsidRPr="003A289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 × SMA Female 50Ω</w:t>
      </w:r>
    </w:p>
    <w:p w14:paraId="3E89E5BD" w14:textId="77777777" w:rsidR="003A289C" w:rsidRPr="003A289C" w:rsidRDefault="003A289C" w:rsidP="003A289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SIM yuvası: </w:t>
      </w:r>
      <w:r w:rsidRPr="003A289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 adet</w:t>
      </w:r>
    </w:p>
    <w:p w14:paraId="4B3F6897" w14:textId="77777777" w:rsidR="003A289C" w:rsidRPr="003A289C" w:rsidRDefault="003A289C" w:rsidP="003A289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ESD Koruma: </w:t>
      </w:r>
      <w:r w:rsidRPr="003A289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15 kV</w:t>
      </w:r>
    </w:p>
    <w:p w14:paraId="5A9C3608" w14:textId="77777777" w:rsidR="003A289C" w:rsidRPr="003A289C" w:rsidRDefault="00000000" w:rsidP="003A28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 w14:anchorId="0172D698">
          <v:rect id="_x0000_i1026" style="width:0;height:1.5pt" o:hralign="center" o:hrstd="t" o:hr="t" fillcolor="#a0a0a0" stroked="f"/>
        </w:pict>
      </w:r>
    </w:p>
    <w:p w14:paraId="35D1AE31" w14:textId="77777777" w:rsidR="003A289C" w:rsidRPr="003A289C" w:rsidRDefault="003A289C" w:rsidP="003A289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3A289C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2.2. Ethernet Arayüzleri</w:t>
      </w:r>
    </w:p>
    <w:p w14:paraId="48146D1C" w14:textId="77777777" w:rsidR="003A289C" w:rsidRPr="003A289C" w:rsidRDefault="003A289C" w:rsidP="003A289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 × RJ45 port</w:t>
      </w:r>
    </w:p>
    <w:p w14:paraId="52AAA6CF" w14:textId="77777777" w:rsidR="003A289C" w:rsidRPr="003A289C" w:rsidRDefault="003A289C" w:rsidP="003A289C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1×WAN + 1×LAN veya </w:t>
      </w:r>
      <w:r w:rsidRPr="003A289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2×LAN</w:t>
      </w: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olarak yapılandırılabilir</w:t>
      </w:r>
    </w:p>
    <w:p w14:paraId="77CE32A8" w14:textId="77777777" w:rsidR="003A289C" w:rsidRPr="003A289C" w:rsidRDefault="003A289C" w:rsidP="003A289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Hızlar: </w:t>
      </w:r>
      <w:r w:rsidRPr="003A289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10/100 Mbps Auto-Sensing, Auto MDI/MDIX</w:t>
      </w:r>
    </w:p>
    <w:p w14:paraId="3C7A409B" w14:textId="77777777" w:rsidR="003A289C" w:rsidRPr="003A289C" w:rsidRDefault="003A289C" w:rsidP="003A289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ESD koruma: </w:t>
      </w:r>
      <w:r w:rsidRPr="003A289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1.5 kV RMS</w:t>
      </w:r>
    </w:p>
    <w:p w14:paraId="390D519A" w14:textId="77777777" w:rsidR="003A289C" w:rsidRPr="003A289C" w:rsidRDefault="003A289C" w:rsidP="003A289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WAN/WWAN otomatik geçiş (Failover) destekli olmalıdır.</w:t>
      </w:r>
    </w:p>
    <w:p w14:paraId="4F004BDF" w14:textId="77777777" w:rsidR="003A289C" w:rsidRPr="003A289C" w:rsidRDefault="00000000" w:rsidP="003A28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 w14:anchorId="2D9F309B">
          <v:rect id="_x0000_i1027" style="width:0;height:1.5pt" o:hralign="center" o:hrstd="t" o:hr="t" fillcolor="#a0a0a0" stroked="f"/>
        </w:pict>
      </w:r>
    </w:p>
    <w:p w14:paraId="596B9C6D" w14:textId="77777777" w:rsidR="003A289C" w:rsidRPr="003A289C" w:rsidRDefault="003A289C" w:rsidP="003A289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3A289C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2.3. Seri Portlar</w:t>
      </w:r>
    </w:p>
    <w:p w14:paraId="105CE974" w14:textId="77777777" w:rsidR="003A289C" w:rsidRPr="003A289C" w:rsidRDefault="003A289C" w:rsidP="003A289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1×RS232</w:t>
      </w:r>
    </w:p>
    <w:p w14:paraId="5774B12D" w14:textId="77777777" w:rsidR="003A289C" w:rsidRPr="003A289C" w:rsidRDefault="003A289C" w:rsidP="003A289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1×RS485</w:t>
      </w:r>
    </w:p>
    <w:p w14:paraId="32BDE15E" w14:textId="77777777" w:rsidR="003A289C" w:rsidRPr="003A289C" w:rsidRDefault="003A289C" w:rsidP="003A289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Konnektör: </w:t>
      </w:r>
      <w:r w:rsidRPr="003A289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3.5 mm terminal block, kilitlemeli</w:t>
      </w:r>
    </w:p>
    <w:p w14:paraId="397B9AB5" w14:textId="77777777" w:rsidR="003A289C" w:rsidRPr="003A289C" w:rsidRDefault="003A289C" w:rsidP="003A289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t xml:space="preserve">Baud hızı: </w:t>
      </w:r>
      <w:r w:rsidRPr="003A289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300 – 230400 bps</w:t>
      </w:r>
    </w:p>
    <w:p w14:paraId="55EAD723" w14:textId="77777777" w:rsidR="003A289C" w:rsidRPr="003A289C" w:rsidRDefault="003A289C" w:rsidP="003A289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ESD koruması:</w:t>
      </w:r>
    </w:p>
    <w:p w14:paraId="2D4C3B33" w14:textId="77777777" w:rsidR="003A289C" w:rsidRPr="003A289C" w:rsidRDefault="003A289C" w:rsidP="003A289C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RS232: </w:t>
      </w:r>
      <w:r w:rsidRPr="003A289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8 kV</w:t>
      </w:r>
    </w:p>
    <w:p w14:paraId="6087D311" w14:textId="77777777" w:rsidR="003A289C" w:rsidRPr="003A289C" w:rsidRDefault="003A289C" w:rsidP="003A289C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RS485: </w:t>
      </w:r>
      <w:r w:rsidRPr="003A289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15 kV</w:t>
      </w:r>
    </w:p>
    <w:p w14:paraId="55B90E36" w14:textId="77777777" w:rsidR="003A289C" w:rsidRPr="003A289C" w:rsidRDefault="00000000" w:rsidP="003A28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 w14:anchorId="4F18644E">
          <v:rect id="_x0000_i1028" style="width:0;height:1.5pt" o:hralign="center" o:hrstd="t" o:hr="t" fillcolor="#a0a0a0" stroked="f"/>
        </w:pict>
      </w:r>
    </w:p>
    <w:p w14:paraId="3763220E" w14:textId="66EA30A1" w:rsidR="003A289C" w:rsidRPr="003A289C" w:rsidRDefault="003A289C" w:rsidP="003A289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3A289C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2.4. Wi-Fi </w:t>
      </w:r>
    </w:p>
    <w:p w14:paraId="711E5743" w14:textId="77777777" w:rsidR="003A289C" w:rsidRPr="003A289C" w:rsidRDefault="003A289C" w:rsidP="003A289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IEEE 802.11 b/g/n</w:t>
      </w:r>
    </w:p>
    <w:p w14:paraId="34069FEC" w14:textId="77777777" w:rsidR="003A289C" w:rsidRPr="003A289C" w:rsidRDefault="003A289C" w:rsidP="003A289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Modlar: </w:t>
      </w:r>
      <w:r w:rsidRPr="003A289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AP veya İstemci Mode</w:t>
      </w:r>
    </w:p>
    <w:p w14:paraId="7D3200DD" w14:textId="77777777" w:rsidR="003A289C" w:rsidRPr="003A289C" w:rsidRDefault="003A289C" w:rsidP="003A289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Hızlar:</w:t>
      </w:r>
    </w:p>
    <w:p w14:paraId="02582037" w14:textId="77777777" w:rsidR="003A289C" w:rsidRPr="003A289C" w:rsidRDefault="003A289C" w:rsidP="003A289C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11b/11g: 54 Mbps’e kadar</w:t>
      </w:r>
    </w:p>
    <w:p w14:paraId="09D89043" w14:textId="77777777" w:rsidR="003A289C" w:rsidRPr="003A289C" w:rsidRDefault="003A289C" w:rsidP="003A289C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11n: 300 Mbps’e kadar</w:t>
      </w:r>
    </w:p>
    <w:p w14:paraId="5423093F" w14:textId="77777777" w:rsidR="003A289C" w:rsidRPr="003A289C" w:rsidRDefault="003A289C" w:rsidP="003A289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Güvenlik: </w:t>
      </w:r>
      <w:r w:rsidRPr="003A289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Open, WPA, WPA2, WPA/WPA2 Enterprise, Radius</w:t>
      </w:r>
    </w:p>
    <w:p w14:paraId="5F269B7B" w14:textId="77777777" w:rsidR="003A289C" w:rsidRPr="003A289C" w:rsidRDefault="003A289C" w:rsidP="003A289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Anten konektörü: </w:t>
      </w:r>
      <w:r w:rsidRPr="003A289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RP-SMA Female 50Ω</w:t>
      </w:r>
    </w:p>
    <w:p w14:paraId="672793ED" w14:textId="77777777" w:rsidR="003A289C" w:rsidRPr="003A289C" w:rsidRDefault="003A289C" w:rsidP="003A289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Tx güç: 18 dBm (11g), 21 dBm (11b)</w:t>
      </w:r>
    </w:p>
    <w:p w14:paraId="7462C78E" w14:textId="77777777" w:rsidR="003A289C" w:rsidRPr="003A289C" w:rsidRDefault="00000000" w:rsidP="003A28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 w14:anchorId="75CCD9F0">
          <v:rect id="_x0000_i1029" style="width:0;height:1.5pt" o:hralign="center" o:hrstd="t" o:hr="t" fillcolor="#a0a0a0" stroked="f"/>
        </w:pict>
      </w:r>
    </w:p>
    <w:p w14:paraId="59D3FD1E" w14:textId="1A0A4BBE" w:rsidR="003A289C" w:rsidRPr="003A289C" w:rsidRDefault="003A289C" w:rsidP="003A289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3A289C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2.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5</w:t>
      </w:r>
      <w:r w:rsidRPr="003A289C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. Güç Besleme</w:t>
      </w:r>
    </w:p>
    <w:p w14:paraId="34A26076" w14:textId="77777777" w:rsidR="003A289C" w:rsidRPr="003A289C" w:rsidRDefault="003A289C" w:rsidP="003A289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Besleme girişi: </w:t>
      </w:r>
      <w:r w:rsidRPr="003A289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5–35 VDC</w:t>
      </w:r>
    </w:p>
    <w:p w14:paraId="545B4C4F" w14:textId="77777777" w:rsidR="003A289C" w:rsidRPr="003A289C" w:rsidRDefault="003A289C" w:rsidP="003A289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Standart adaptör: </w:t>
      </w:r>
      <w:r w:rsidRPr="003A289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12 VDC / 1.5 A</w:t>
      </w:r>
    </w:p>
    <w:p w14:paraId="4D8B4A71" w14:textId="77777777" w:rsidR="003A289C" w:rsidRPr="003A289C" w:rsidRDefault="003A289C" w:rsidP="003A289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Güç tüketimi:</w:t>
      </w:r>
    </w:p>
    <w:p w14:paraId="73B39F6C" w14:textId="77777777" w:rsidR="003A289C" w:rsidRPr="003A289C" w:rsidRDefault="003A289C" w:rsidP="003A289C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Çalışma: </w:t>
      </w:r>
      <w:r w:rsidRPr="003A289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123–250 mA @ 12V</w:t>
      </w:r>
    </w:p>
    <w:p w14:paraId="4CF7F249" w14:textId="77777777" w:rsidR="003A289C" w:rsidRPr="003A289C" w:rsidRDefault="003A289C" w:rsidP="003A289C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Boşta: </w:t>
      </w:r>
      <w:r w:rsidRPr="003A289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110–200 mA @ 12V</w:t>
      </w:r>
    </w:p>
    <w:p w14:paraId="5F16C4B1" w14:textId="77777777" w:rsidR="003A289C" w:rsidRPr="003A289C" w:rsidRDefault="003A289C" w:rsidP="003A289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Güç konnektörü: </w:t>
      </w:r>
      <w:r w:rsidRPr="003A289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Plug-in DC</w:t>
      </w:r>
    </w:p>
    <w:p w14:paraId="0784A2E8" w14:textId="77777777" w:rsidR="003A289C" w:rsidRPr="003A289C" w:rsidRDefault="00000000" w:rsidP="003A28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 w14:anchorId="61C04851">
          <v:rect id="_x0000_i1030" style="width:0;height:1.5pt" o:hralign="center" o:hrstd="t" o:hr="t" fillcolor="#a0a0a0" stroked="f"/>
        </w:pict>
      </w:r>
    </w:p>
    <w:p w14:paraId="066A4147" w14:textId="18B460C8" w:rsidR="003A289C" w:rsidRPr="003A289C" w:rsidRDefault="003A289C" w:rsidP="003A289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3A289C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2.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6</w:t>
      </w:r>
      <w:r w:rsidRPr="003A289C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. Fiziksel Özellikler</w:t>
      </w:r>
    </w:p>
    <w:p w14:paraId="3556ED9A" w14:textId="77777777" w:rsidR="003A289C" w:rsidRPr="003A289C" w:rsidRDefault="003A289C" w:rsidP="003A289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Boyutlar: </w:t>
      </w:r>
      <w:r w:rsidRPr="003A289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100 × 100 × 23 mm</w:t>
      </w:r>
    </w:p>
    <w:p w14:paraId="62E5F83F" w14:textId="77777777" w:rsidR="003A289C" w:rsidRPr="003A289C" w:rsidRDefault="003A289C" w:rsidP="003A289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Ağırlık: </w:t>
      </w:r>
      <w:r w:rsidRPr="003A289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~320 g</w:t>
      </w:r>
    </w:p>
    <w:p w14:paraId="2B7177C8" w14:textId="77777777" w:rsidR="003A289C" w:rsidRPr="003A289C" w:rsidRDefault="003A289C" w:rsidP="003A289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Malzeme: </w:t>
      </w:r>
      <w:r w:rsidRPr="003A289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Metal gövde</w:t>
      </w:r>
    </w:p>
    <w:p w14:paraId="3B0D06E7" w14:textId="77777777" w:rsidR="003A289C" w:rsidRPr="003A289C" w:rsidRDefault="003A289C" w:rsidP="003A289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Koruma sınıfı: </w:t>
      </w:r>
      <w:r w:rsidRPr="003A289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IP30</w:t>
      </w:r>
    </w:p>
    <w:p w14:paraId="7DCE9E30" w14:textId="77777777" w:rsidR="003A289C" w:rsidRPr="003A289C" w:rsidRDefault="003A289C" w:rsidP="003A289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Montaj seçenekleri:</w:t>
      </w:r>
    </w:p>
    <w:p w14:paraId="7A978235" w14:textId="77777777" w:rsidR="003A289C" w:rsidRPr="003A289C" w:rsidRDefault="003A289C" w:rsidP="003A289C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Masaüstü</w:t>
      </w:r>
    </w:p>
    <w:p w14:paraId="216B2550" w14:textId="77777777" w:rsidR="003A289C" w:rsidRPr="003A289C" w:rsidRDefault="003A289C" w:rsidP="003A289C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Duvar tipi</w:t>
      </w:r>
    </w:p>
    <w:p w14:paraId="268343DB" w14:textId="77777777" w:rsidR="003A289C" w:rsidRPr="003A289C" w:rsidRDefault="003A289C" w:rsidP="003A289C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DIN-Ray</w:t>
      </w:r>
    </w:p>
    <w:p w14:paraId="14CF0194" w14:textId="77777777" w:rsidR="003A289C" w:rsidRPr="003A289C" w:rsidRDefault="00000000" w:rsidP="003A28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 w14:anchorId="28A33BF8">
          <v:rect id="_x0000_i1031" style="width:0;height:1.5pt" o:hralign="center" o:hrstd="t" o:hr="t" fillcolor="#a0a0a0" stroked="f"/>
        </w:pict>
      </w:r>
    </w:p>
    <w:p w14:paraId="647C3626" w14:textId="03E0F4C1" w:rsidR="003A289C" w:rsidRPr="003A289C" w:rsidRDefault="003A289C" w:rsidP="003A289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3A289C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2.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7</w:t>
      </w:r>
      <w:r w:rsidRPr="003A289C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. Çevresel Koşullar</w:t>
      </w:r>
    </w:p>
    <w:p w14:paraId="0C36302A" w14:textId="77777777" w:rsidR="003A289C" w:rsidRPr="003A289C" w:rsidRDefault="003A289C" w:rsidP="003A289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Çalışma sıcaklığı: </w:t>
      </w:r>
      <w:r w:rsidRPr="003A289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–35°C … +75°C</w:t>
      </w:r>
    </w:p>
    <w:p w14:paraId="15E2855D" w14:textId="77777777" w:rsidR="003A289C" w:rsidRPr="003A289C" w:rsidRDefault="003A289C" w:rsidP="003A289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Depolama sıcaklığı: </w:t>
      </w:r>
      <w:r w:rsidRPr="003A289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–40°C … +80°C</w:t>
      </w:r>
    </w:p>
    <w:p w14:paraId="2E230CEA" w14:textId="77777777" w:rsidR="003A289C" w:rsidRPr="003A289C" w:rsidRDefault="003A289C" w:rsidP="003A289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Nem: </w:t>
      </w:r>
      <w:r w:rsidRPr="003A289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%5 – %95 (yoğuşmasız)</w:t>
      </w:r>
    </w:p>
    <w:p w14:paraId="11B33577" w14:textId="77777777" w:rsidR="003A289C" w:rsidRPr="003A289C" w:rsidRDefault="003A289C" w:rsidP="003A289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Ethernet izolasyonu: </w:t>
      </w:r>
      <w:r w:rsidRPr="003A289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1.5 kV RMS</w:t>
      </w:r>
    </w:p>
    <w:p w14:paraId="2316E282" w14:textId="77777777" w:rsidR="003A289C" w:rsidRPr="003A289C" w:rsidRDefault="00000000" w:rsidP="003A28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pict w14:anchorId="19406C31">
          <v:rect id="_x0000_i1032" style="width:0;height:1.5pt" o:hralign="center" o:hrstd="t" o:hr="t" fillcolor="#a0a0a0" stroked="f"/>
        </w:pict>
      </w:r>
    </w:p>
    <w:p w14:paraId="3FFC6B9F" w14:textId="52F8E584" w:rsidR="003A289C" w:rsidRPr="003A289C" w:rsidRDefault="003A289C" w:rsidP="003A289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3A289C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2.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8</w:t>
      </w:r>
      <w:r w:rsidRPr="003A289C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. LED Göstergeler</w:t>
      </w:r>
    </w:p>
    <w:p w14:paraId="51B976CC" w14:textId="77777777" w:rsidR="003A289C" w:rsidRPr="003A289C" w:rsidRDefault="003A289C" w:rsidP="003A28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Aşağıdaki durum LED’leri bulunmalıdır:</w:t>
      </w:r>
    </w:p>
    <w:p w14:paraId="530F4740" w14:textId="77777777" w:rsidR="003A289C" w:rsidRPr="003A289C" w:rsidRDefault="003A289C" w:rsidP="003A289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Güç</w:t>
      </w:r>
    </w:p>
    <w:p w14:paraId="0C2D459C" w14:textId="77777777" w:rsidR="003A289C" w:rsidRPr="003A289C" w:rsidRDefault="003A289C" w:rsidP="003A289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WAN</w:t>
      </w:r>
    </w:p>
    <w:p w14:paraId="3FD41F9A" w14:textId="77777777" w:rsidR="003A289C" w:rsidRPr="003A289C" w:rsidRDefault="003A289C" w:rsidP="003A289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LAN</w:t>
      </w:r>
    </w:p>
    <w:p w14:paraId="47CD3E0C" w14:textId="77777777" w:rsidR="003A289C" w:rsidRPr="003A289C" w:rsidRDefault="003A289C" w:rsidP="003A289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Wi-Fi</w:t>
      </w:r>
    </w:p>
    <w:p w14:paraId="27D229CD" w14:textId="77777777" w:rsidR="003A289C" w:rsidRPr="003A289C" w:rsidRDefault="003A289C" w:rsidP="003A289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Sistem</w:t>
      </w:r>
    </w:p>
    <w:p w14:paraId="449A7656" w14:textId="77777777" w:rsidR="003A289C" w:rsidRPr="003A289C" w:rsidRDefault="003A289C" w:rsidP="003A289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Alarm</w:t>
      </w:r>
    </w:p>
    <w:p w14:paraId="74BAAB6A" w14:textId="77777777" w:rsidR="003A289C" w:rsidRPr="003A289C" w:rsidRDefault="003A289C" w:rsidP="003A289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Online durumu</w:t>
      </w:r>
    </w:p>
    <w:p w14:paraId="384EEA1C" w14:textId="77777777" w:rsidR="003A289C" w:rsidRPr="003A289C" w:rsidRDefault="003A289C" w:rsidP="003A289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Sinyal seviyesi göstergesi</w:t>
      </w:r>
    </w:p>
    <w:p w14:paraId="4677FD87" w14:textId="77777777" w:rsidR="003A289C" w:rsidRPr="003A289C" w:rsidRDefault="00000000" w:rsidP="003A28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 w14:anchorId="57835822">
          <v:rect id="_x0000_i1033" style="width:0;height:1.5pt" o:hralign="center" o:hrstd="t" o:hr="t" fillcolor="#a0a0a0" stroked="f"/>
        </w:pict>
      </w:r>
    </w:p>
    <w:p w14:paraId="0445F738" w14:textId="77777777" w:rsidR="003A289C" w:rsidRPr="003A289C" w:rsidRDefault="003A289C" w:rsidP="003A289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</w:pPr>
      <w:r w:rsidRPr="003A289C"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  <w:t>3. Yazılımsal Özellikler</w:t>
      </w:r>
    </w:p>
    <w:p w14:paraId="0B29C449" w14:textId="77777777" w:rsidR="003A289C" w:rsidRPr="003A289C" w:rsidRDefault="003A289C" w:rsidP="003A289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3A289C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3.1. İşletim Sistemi</w:t>
      </w:r>
    </w:p>
    <w:p w14:paraId="5C5BED0C" w14:textId="77777777" w:rsidR="003A289C" w:rsidRPr="003A289C" w:rsidRDefault="003A289C" w:rsidP="003A289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OpenWrt tabanlı Linux OS</w:t>
      </w:r>
    </w:p>
    <w:p w14:paraId="4DA1DEF8" w14:textId="77777777" w:rsidR="003A289C" w:rsidRPr="003A289C" w:rsidRDefault="003A289C" w:rsidP="003A289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Geliştirici desteği:</w:t>
      </w:r>
    </w:p>
    <w:p w14:paraId="55F3A25D" w14:textId="77777777" w:rsidR="003A289C" w:rsidRPr="003A289C" w:rsidRDefault="003A289C" w:rsidP="003A289C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C/C++</w:t>
      </w:r>
    </w:p>
    <w:p w14:paraId="7EA8B48E" w14:textId="77777777" w:rsidR="003A289C" w:rsidRPr="003A289C" w:rsidRDefault="003A289C" w:rsidP="003A289C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Python*</w:t>
      </w:r>
    </w:p>
    <w:p w14:paraId="2923A592" w14:textId="77777777" w:rsidR="003A289C" w:rsidRPr="003A289C" w:rsidRDefault="003A289C" w:rsidP="003A289C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LUA*</w:t>
      </w: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(*not: üretici tarafından özel firmware gerekebilir)</w:t>
      </w:r>
    </w:p>
    <w:p w14:paraId="5793A0CA" w14:textId="77777777" w:rsidR="003A289C" w:rsidRPr="003A289C" w:rsidRDefault="00000000" w:rsidP="003A28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 w14:anchorId="64D9035D">
          <v:rect id="_x0000_i1034" style="width:0;height:1.5pt" o:hralign="center" o:hrstd="t" o:hr="t" fillcolor="#a0a0a0" stroked="f"/>
        </w:pict>
      </w:r>
    </w:p>
    <w:p w14:paraId="558C3B8D" w14:textId="77777777" w:rsidR="003A289C" w:rsidRPr="003A289C" w:rsidRDefault="003A289C" w:rsidP="003A289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3A289C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3.2. Desteklenen Ağ Protokolleri</w:t>
      </w:r>
    </w:p>
    <w:p w14:paraId="7FD565B6" w14:textId="77777777" w:rsidR="003A289C" w:rsidRPr="003A289C" w:rsidRDefault="003A289C" w:rsidP="003A289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PPP, PPPoE</w:t>
      </w:r>
    </w:p>
    <w:p w14:paraId="38AC00FC" w14:textId="77777777" w:rsidR="003A289C" w:rsidRPr="003A289C" w:rsidRDefault="003A289C" w:rsidP="003A289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DHCP, DNS, DDNS</w:t>
      </w:r>
    </w:p>
    <w:p w14:paraId="39AEA5C7" w14:textId="77777777" w:rsidR="003A289C" w:rsidRPr="003A289C" w:rsidRDefault="003A289C" w:rsidP="003A289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TCP, UDP</w:t>
      </w:r>
    </w:p>
    <w:p w14:paraId="7C1AA226" w14:textId="77777777" w:rsidR="003A289C" w:rsidRPr="003A289C" w:rsidRDefault="003A289C" w:rsidP="003A289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HTTP, ARP, SNTP</w:t>
      </w:r>
    </w:p>
    <w:p w14:paraId="24CB8A5C" w14:textId="77777777" w:rsidR="003A289C" w:rsidRPr="003A289C" w:rsidRDefault="003A289C" w:rsidP="003A289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RIPv1/v2, OSPF, BGP</w:t>
      </w:r>
    </w:p>
    <w:p w14:paraId="2F87BD52" w14:textId="77777777" w:rsidR="003A289C" w:rsidRPr="003A289C" w:rsidRDefault="003A289C" w:rsidP="003A289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Telnet, SSH</w:t>
      </w:r>
    </w:p>
    <w:p w14:paraId="0576BAB9" w14:textId="77777777" w:rsidR="003A289C" w:rsidRPr="003A289C" w:rsidRDefault="003A289C" w:rsidP="003A289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SNMP v1/v2c/v3</w:t>
      </w:r>
    </w:p>
    <w:p w14:paraId="36E60D12" w14:textId="77777777" w:rsidR="003A289C" w:rsidRPr="003A289C" w:rsidRDefault="00000000" w:rsidP="003A28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 w14:anchorId="74630004">
          <v:rect id="_x0000_i1035" style="width:0;height:1.5pt" o:hralign="center" o:hrstd="t" o:hr="t" fillcolor="#a0a0a0" stroked="f"/>
        </w:pict>
      </w:r>
    </w:p>
    <w:p w14:paraId="3290386B" w14:textId="77777777" w:rsidR="003A289C" w:rsidRPr="003A289C" w:rsidRDefault="003A289C" w:rsidP="003A289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3A289C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3.3. Endüstriyel Protokoller</w:t>
      </w:r>
    </w:p>
    <w:p w14:paraId="61D12248" w14:textId="77777777" w:rsidR="003A289C" w:rsidRPr="003A289C" w:rsidRDefault="003A289C" w:rsidP="003A289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Modbus RTU ↔ Modbus TCP Gateway</w:t>
      </w:r>
    </w:p>
    <w:p w14:paraId="2F1D13F3" w14:textId="77777777" w:rsidR="003A289C" w:rsidRPr="003A289C" w:rsidRDefault="003A289C" w:rsidP="003A289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MQTT</w:t>
      </w:r>
    </w:p>
    <w:p w14:paraId="09932B6B" w14:textId="77777777" w:rsidR="003A289C" w:rsidRPr="003A289C" w:rsidRDefault="003A289C" w:rsidP="003A289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Transparent TCP/UDP (Client/Server)</w:t>
      </w:r>
    </w:p>
    <w:p w14:paraId="6DF56F0D" w14:textId="77777777" w:rsidR="003A289C" w:rsidRPr="003A289C" w:rsidRDefault="00000000" w:rsidP="003A28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 w14:anchorId="1504959D">
          <v:rect id="_x0000_i1036" style="width:0;height:1.5pt" o:hralign="center" o:hrstd="t" o:hr="t" fillcolor="#a0a0a0" stroked="f"/>
        </w:pict>
      </w:r>
    </w:p>
    <w:p w14:paraId="7BB234FD" w14:textId="77777777" w:rsidR="003A289C" w:rsidRPr="003A289C" w:rsidRDefault="003A289C" w:rsidP="003A289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3A289C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lastRenderedPageBreak/>
        <w:t>3.4. VPN Güvenlik Protokolleri</w:t>
      </w:r>
    </w:p>
    <w:p w14:paraId="7EA7C412" w14:textId="77777777" w:rsidR="003A289C" w:rsidRPr="003A289C" w:rsidRDefault="003A289C" w:rsidP="003A28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Cihaz aşağıdaki VPN tünel protokollerini desteklemelidir:</w:t>
      </w:r>
    </w:p>
    <w:p w14:paraId="0519D19E" w14:textId="77777777" w:rsidR="003A289C" w:rsidRPr="003A289C" w:rsidRDefault="003A289C" w:rsidP="003A289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IPsec</w:t>
      </w:r>
    </w:p>
    <w:p w14:paraId="4A8B3D3D" w14:textId="77777777" w:rsidR="003A289C" w:rsidRPr="003A289C" w:rsidRDefault="003A289C" w:rsidP="003A289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PPTP</w:t>
      </w:r>
    </w:p>
    <w:p w14:paraId="5AB938C2" w14:textId="77777777" w:rsidR="003A289C" w:rsidRPr="003A289C" w:rsidRDefault="003A289C" w:rsidP="003A289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L2TP</w:t>
      </w:r>
    </w:p>
    <w:p w14:paraId="0EC33E06" w14:textId="77777777" w:rsidR="003A289C" w:rsidRPr="003A289C" w:rsidRDefault="003A289C" w:rsidP="003A289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GRE</w:t>
      </w:r>
    </w:p>
    <w:p w14:paraId="732F33F5" w14:textId="77777777" w:rsidR="003A289C" w:rsidRPr="003A289C" w:rsidRDefault="003A289C" w:rsidP="003A289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OpenVPN</w:t>
      </w:r>
    </w:p>
    <w:p w14:paraId="74E93EA7" w14:textId="77777777" w:rsidR="003A289C" w:rsidRPr="003A289C" w:rsidRDefault="00000000" w:rsidP="003A28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 w14:anchorId="6BEC5AC2">
          <v:rect id="_x0000_i1037" style="width:0;height:1.5pt" o:hralign="center" o:hrstd="t" o:hr="t" fillcolor="#a0a0a0" stroked="f"/>
        </w:pict>
      </w:r>
    </w:p>
    <w:p w14:paraId="3315883A" w14:textId="77777777" w:rsidR="003A289C" w:rsidRPr="003A289C" w:rsidRDefault="003A289C" w:rsidP="003A289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3A289C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3.5. Güvenlik ve Firewall</w:t>
      </w:r>
    </w:p>
    <w:p w14:paraId="5C17E0C6" w14:textId="77777777" w:rsidR="003A289C" w:rsidRPr="003A289C" w:rsidRDefault="003A289C" w:rsidP="003A289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SPI Firewall</w:t>
      </w:r>
    </w:p>
    <w:p w14:paraId="1B17059E" w14:textId="77777777" w:rsidR="003A289C" w:rsidRPr="003A289C" w:rsidRDefault="003A289C" w:rsidP="003A289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ACL</w:t>
      </w:r>
    </w:p>
    <w:p w14:paraId="5D3F3146" w14:textId="77777777" w:rsidR="003A289C" w:rsidRPr="003A289C" w:rsidRDefault="003A289C" w:rsidP="003A289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NAT</w:t>
      </w:r>
    </w:p>
    <w:p w14:paraId="5C523114" w14:textId="77777777" w:rsidR="003A289C" w:rsidRPr="003A289C" w:rsidRDefault="003A289C" w:rsidP="003A289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DMZ</w:t>
      </w:r>
    </w:p>
    <w:p w14:paraId="5831C69F" w14:textId="77777777" w:rsidR="003A289C" w:rsidRPr="003A289C" w:rsidRDefault="003A289C" w:rsidP="003A289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Port yönlendirme</w:t>
      </w:r>
    </w:p>
    <w:p w14:paraId="089DB35B" w14:textId="77777777" w:rsidR="003A289C" w:rsidRPr="003A289C" w:rsidRDefault="003A289C" w:rsidP="003A289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MAC Bağlama (MAC Binding)</w:t>
      </w:r>
    </w:p>
    <w:p w14:paraId="24F66B9F" w14:textId="77777777" w:rsidR="003A289C" w:rsidRPr="003A289C" w:rsidRDefault="00000000" w:rsidP="003A28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 w14:anchorId="6562C38E">
          <v:rect id="_x0000_i1038" style="width:0;height:1.5pt" o:hralign="center" o:hrstd="t" o:hr="t" fillcolor="#a0a0a0" stroked="f"/>
        </w:pict>
      </w:r>
    </w:p>
    <w:p w14:paraId="1C8B8A21" w14:textId="77777777" w:rsidR="003A289C" w:rsidRPr="003A289C" w:rsidRDefault="003A289C" w:rsidP="003A289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3A289C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3.6. Yönetim ve Loglama</w:t>
      </w:r>
    </w:p>
    <w:p w14:paraId="303EE5E3" w14:textId="77777777" w:rsidR="003A289C" w:rsidRPr="003A289C" w:rsidRDefault="003A289C" w:rsidP="003A289C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Web arayüzü üzerinden yönetim</w:t>
      </w:r>
    </w:p>
    <w:p w14:paraId="7805FD65" w14:textId="77777777" w:rsidR="003A289C" w:rsidRPr="003A289C" w:rsidRDefault="003A289C" w:rsidP="003A289C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CLI (SSH/Telnet)</w:t>
      </w:r>
    </w:p>
    <w:p w14:paraId="18D6F3EB" w14:textId="77777777" w:rsidR="003A289C" w:rsidRPr="003A289C" w:rsidRDefault="003A289C" w:rsidP="003A289C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SMS komutları</w:t>
      </w:r>
    </w:p>
    <w:p w14:paraId="09584B53" w14:textId="77777777" w:rsidR="003A289C" w:rsidRPr="003A289C" w:rsidRDefault="003A289C" w:rsidP="003A289C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Yerel &amp; uzaktan firmware güncelleme</w:t>
      </w:r>
    </w:p>
    <w:p w14:paraId="1B4E7789" w14:textId="77777777" w:rsidR="003A289C" w:rsidRPr="003A289C" w:rsidRDefault="003A289C" w:rsidP="003A289C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Syslog (lokal ve remote)</w:t>
      </w:r>
    </w:p>
    <w:p w14:paraId="2C4C8814" w14:textId="77777777" w:rsidR="003A289C" w:rsidRPr="003A289C" w:rsidRDefault="003A289C" w:rsidP="003A289C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Donanımsal ve yazılımsal </w:t>
      </w:r>
      <w:r w:rsidRPr="003A289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Watchdog</w:t>
      </w:r>
    </w:p>
    <w:p w14:paraId="0AA15952" w14:textId="77777777" w:rsidR="003A289C" w:rsidRPr="003A289C" w:rsidRDefault="00000000" w:rsidP="003A28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 w14:anchorId="18F4FAD3">
          <v:rect id="_x0000_i1039" style="width:0;height:1.5pt" o:hralign="center" o:hrstd="t" o:hr="t" fillcolor="#a0a0a0" stroked="f"/>
        </w:pict>
      </w:r>
    </w:p>
    <w:p w14:paraId="6AEC5316" w14:textId="77777777" w:rsidR="003A289C" w:rsidRPr="003A289C" w:rsidRDefault="003A289C" w:rsidP="003A289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</w:pPr>
      <w:r w:rsidRPr="003A289C"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  <w:t>4. Paket İçeriği</w:t>
      </w:r>
    </w:p>
    <w:p w14:paraId="073C6AF5" w14:textId="064496C9" w:rsidR="003A289C" w:rsidRPr="003A289C" w:rsidRDefault="003A289C" w:rsidP="003A289C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1×  Router</w:t>
      </w:r>
    </w:p>
    <w:p w14:paraId="33DFE523" w14:textId="30A3C3B7" w:rsidR="003A289C" w:rsidRPr="003A289C" w:rsidRDefault="003A289C" w:rsidP="003A289C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1× 12V/1.5A güç adaptörü </w:t>
      </w:r>
    </w:p>
    <w:p w14:paraId="2F664908" w14:textId="77777777" w:rsidR="003A289C" w:rsidRPr="003A289C" w:rsidRDefault="003A289C" w:rsidP="003A289C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1× LTE anten (SMA Male, 5 dBi)</w:t>
      </w:r>
    </w:p>
    <w:p w14:paraId="020C7F2B" w14:textId="77777777" w:rsidR="003A289C" w:rsidRPr="003A289C" w:rsidRDefault="003A289C" w:rsidP="003A289C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1× RS232 DB9 kablo</w:t>
      </w:r>
    </w:p>
    <w:p w14:paraId="34773E22" w14:textId="77777777" w:rsidR="003A289C" w:rsidRPr="003A289C" w:rsidRDefault="003A289C" w:rsidP="003A289C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1× Ethernet kablo</w:t>
      </w:r>
    </w:p>
    <w:p w14:paraId="5D9769F4" w14:textId="77777777" w:rsidR="003A289C" w:rsidRPr="003A289C" w:rsidRDefault="003A289C" w:rsidP="003A289C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1× 5-pin terminal block</w:t>
      </w:r>
    </w:p>
    <w:p w14:paraId="723CF96A" w14:textId="77777777" w:rsidR="003A289C" w:rsidRPr="003A289C" w:rsidRDefault="00000000" w:rsidP="003A28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 w14:anchorId="09473B22">
          <v:rect id="_x0000_i1040" style="width:0;height:1.5pt" o:hralign="center" o:hrstd="t" o:hr="t" fillcolor="#a0a0a0" stroked="f"/>
        </w:pict>
      </w:r>
    </w:p>
    <w:p w14:paraId="28395278" w14:textId="77777777" w:rsidR="003A289C" w:rsidRPr="003A289C" w:rsidRDefault="003A289C" w:rsidP="003A289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</w:pPr>
      <w:r w:rsidRPr="003A289C"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  <w:t>5. Sertifikalar</w:t>
      </w:r>
    </w:p>
    <w:p w14:paraId="3A1D7BEB" w14:textId="77777777" w:rsidR="003A289C" w:rsidRPr="003A289C" w:rsidRDefault="003A289C" w:rsidP="003A289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CE</w:t>
      </w:r>
    </w:p>
    <w:p w14:paraId="1827B44D" w14:textId="77777777" w:rsidR="003A289C" w:rsidRPr="003A289C" w:rsidRDefault="003A289C" w:rsidP="003A289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RCM</w:t>
      </w:r>
    </w:p>
    <w:p w14:paraId="463C9DDA" w14:textId="77777777" w:rsidR="003A289C" w:rsidRPr="003A289C" w:rsidRDefault="003A289C" w:rsidP="003A289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>FCC</w:t>
      </w:r>
    </w:p>
    <w:p w14:paraId="1E8090A9" w14:textId="77777777" w:rsidR="003A289C" w:rsidRPr="003A289C" w:rsidRDefault="003A289C" w:rsidP="003A289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NBTC</w:t>
      </w:r>
    </w:p>
    <w:p w14:paraId="453A5C6A" w14:textId="77777777" w:rsidR="003A289C" w:rsidRPr="003A289C" w:rsidRDefault="003A289C" w:rsidP="003A289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MTC</w:t>
      </w:r>
    </w:p>
    <w:p w14:paraId="6AF8311C" w14:textId="77777777" w:rsidR="003A289C" w:rsidRPr="003A289C" w:rsidRDefault="00000000" w:rsidP="003A28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 w14:anchorId="0CB44FF6">
          <v:rect id="_x0000_i1041" style="width:0;height:1.5pt" o:hralign="center" o:hrstd="t" o:hr="t" fillcolor="#a0a0a0" stroked="f"/>
        </w:pict>
      </w:r>
    </w:p>
    <w:p w14:paraId="42418FA8" w14:textId="0E692E7D" w:rsidR="003A289C" w:rsidRPr="003A289C" w:rsidRDefault="009A16B5" w:rsidP="003A289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  <w:t>6</w:t>
      </w:r>
      <w:r w:rsidR="003A289C" w:rsidRPr="003A289C"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  <w:t>. Kullanım Alanları</w:t>
      </w:r>
    </w:p>
    <w:p w14:paraId="6830F260" w14:textId="77777777" w:rsidR="003A289C" w:rsidRPr="003A289C" w:rsidRDefault="003A289C" w:rsidP="003A289C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Güneş enerji santralleri (GES)</w:t>
      </w:r>
    </w:p>
    <w:p w14:paraId="38CF3E9E" w14:textId="77777777" w:rsidR="003A289C" w:rsidRPr="003A289C" w:rsidRDefault="003A289C" w:rsidP="003A289C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SCADA ve otomasyon sistemleri</w:t>
      </w:r>
    </w:p>
    <w:p w14:paraId="01A202E7" w14:textId="77777777" w:rsidR="003A289C" w:rsidRPr="003A289C" w:rsidRDefault="003A289C" w:rsidP="003A289C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Kiosk ve ATM cihazları</w:t>
      </w:r>
    </w:p>
    <w:p w14:paraId="3F5600AE" w14:textId="77777777" w:rsidR="003A289C" w:rsidRPr="003A289C" w:rsidRDefault="003A289C" w:rsidP="003A289C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EV şarj istasyonları</w:t>
      </w:r>
    </w:p>
    <w:p w14:paraId="6164E5DB" w14:textId="77777777" w:rsidR="003A289C" w:rsidRPr="003A289C" w:rsidRDefault="003A289C" w:rsidP="003A289C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Enerji analizörleri ve sayaç veri toplama</w:t>
      </w:r>
    </w:p>
    <w:p w14:paraId="76D2F545" w14:textId="77777777" w:rsidR="003A289C" w:rsidRPr="003A289C" w:rsidRDefault="003A289C" w:rsidP="003A289C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IP kamera sistemleri</w:t>
      </w:r>
    </w:p>
    <w:p w14:paraId="16185BCB" w14:textId="77777777" w:rsidR="003A289C" w:rsidRPr="003A289C" w:rsidRDefault="003A289C" w:rsidP="003A289C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Su arıtma ve çevresel izleme</w:t>
      </w:r>
    </w:p>
    <w:p w14:paraId="3F863ACF" w14:textId="77777777" w:rsidR="003A289C" w:rsidRPr="003A289C" w:rsidRDefault="003A289C" w:rsidP="003A289C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A289C">
        <w:rPr>
          <w:rFonts w:ascii="Times New Roman" w:eastAsia="Times New Roman" w:hAnsi="Times New Roman" w:cs="Times New Roman"/>
          <w:sz w:val="24"/>
          <w:szCs w:val="24"/>
          <w:lang w:eastAsia="tr-TR"/>
        </w:rPr>
        <w:t>Modbus/MQTT tabanlı IoT projeleri</w:t>
      </w:r>
    </w:p>
    <w:p w14:paraId="0AADF03F" w14:textId="77777777" w:rsidR="003A289C" w:rsidRDefault="003A289C"/>
    <w:sectPr w:rsidR="003A28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673C"/>
    <w:multiLevelType w:val="multilevel"/>
    <w:tmpl w:val="4C7EE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D30E44"/>
    <w:multiLevelType w:val="multilevel"/>
    <w:tmpl w:val="12360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2575BE"/>
    <w:multiLevelType w:val="multilevel"/>
    <w:tmpl w:val="A140C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CD7E9F"/>
    <w:multiLevelType w:val="multilevel"/>
    <w:tmpl w:val="CA5EE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4A0A47"/>
    <w:multiLevelType w:val="multilevel"/>
    <w:tmpl w:val="F236A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250B50"/>
    <w:multiLevelType w:val="multilevel"/>
    <w:tmpl w:val="52364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AA7395"/>
    <w:multiLevelType w:val="multilevel"/>
    <w:tmpl w:val="C888B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AB24A0"/>
    <w:multiLevelType w:val="multilevel"/>
    <w:tmpl w:val="98021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FF78C0"/>
    <w:multiLevelType w:val="multilevel"/>
    <w:tmpl w:val="3FC4C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027E8B"/>
    <w:multiLevelType w:val="multilevel"/>
    <w:tmpl w:val="C4B62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9F73AD"/>
    <w:multiLevelType w:val="multilevel"/>
    <w:tmpl w:val="2474F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7C2BC3"/>
    <w:multiLevelType w:val="multilevel"/>
    <w:tmpl w:val="2812A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686395B"/>
    <w:multiLevelType w:val="multilevel"/>
    <w:tmpl w:val="54300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7E43131"/>
    <w:multiLevelType w:val="multilevel"/>
    <w:tmpl w:val="BEAE8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EFA0BE5"/>
    <w:multiLevelType w:val="multilevel"/>
    <w:tmpl w:val="E4729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2D43388"/>
    <w:multiLevelType w:val="multilevel"/>
    <w:tmpl w:val="2F7C3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4030DAF"/>
    <w:multiLevelType w:val="multilevel"/>
    <w:tmpl w:val="5846E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15474A1"/>
    <w:multiLevelType w:val="multilevel"/>
    <w:tmpl w:val="0A20A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53073D8"/>
    <w:multiLevelType w:val="multilevel"/>
    <w:tmpl w:val="11BE1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2044682">
    <w:abstractNumId w:val="16"/>
  </w:num>
  <w:num w:numId="2" w16cid:durableId="1459031718">
    <w:abstractNumId w:val="8"/>
  </w:num>
  <w:num w:numId="3" w16cid:durableId="492837558">
    <w:abstractNumId w:val="11"/>
  </w:num>
  <w:num w:numId="4" w16cid:durableId="2013138485">
    <w:abstractNumId w:val="10"/>
  </w:num>
  <w:num w:numId="5" w16cid:durableId="1048916761">
    <w:abstractNumId w:val="0"/>
  </w:num>
  <w:num w:numId="6" w16cid:durableId="2042195401">
    <w:abstractNumId w:val="3"/>
  </w:num>
  <w:num w:numId="7" w16cid:durableId="2087922062">
    <w:abstractNumId w:val="1"/>
  </w:num>
  <w:num w:numId="8" w16cid:durableId="1821311394">
    <w:abstractNumId w:val="15"/>
  </w:num>
  <w:num w:numId="9" w16cid:durableId="1555460978">
    <w:abstractNumId w:val="4"/>
  </w:num>
  <w:num w:numId="10" w16cid:durableId="706562006">
    <w:abstractNumId w:val="6"/>
  </w:num>
  <w:num w:numId="11" w16cid:durableId="288362823">
    <w:abstractNumId w:val="7"/>
  </w:num>
  <w:num w:numId="12" w16cid:durableId="2113042280">
    <w:abstractNumId w:val="2"/>
  </w:num>
  <w:num w:numId="13" w16cid:durableId="685524799">
    <w:abstractNumId w:val="13"/>
  </w:num>
  <w:num w:numId="14" w16cid:durableId="209727485">
    <w:abstractNumId w:val="18"/>
  </w:num>
  <w:num w:numId="15" w16cid:durableId="672538639">
    <w:abstractNumId w:val="9"/>
  </w:num>
  <w:num w:numId="16" w16cid:durableId="148400219">
    <w:abstractNumId w:val="12"/>
  </w:num>
  <w:num w:numId="17" w16cid:durableId="794566249">
    <w:abstractNumId w:val="5"/>
  </w:num>
  <w:num w:numId="18" w16cid:durableId="1493523348">
    <w:abstractNumId w:val="17"/>
  </w:num>
  <w:num w:numId="19" w16cid:durableId="29537504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89C"/>
    <w:rsid w:val="003A289C"/>
    <w:rsid w:val="004E579B"/>
    <w:rsid w:val="009A16B5"/>
    <w:rsid w:val="00B04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187D8"/>
  <w15:chartTrackingRefBased/>
  <w15:docId w15:val="{9B8B6A13-092E-419F-8312-7D3838B41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3A28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Balk2">
    <w:name w:val="heading 2"/>
    <w:basedOn w:val="Normal"/>
    <w:link w:val="Balk2Char"/>
    <w:uiPriority w:val="9"/>
    <w:qFormat/>
    <w:rsid w:val="003A28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paragraph" w:styleId="Balk3">
    <w:name w:val="heading 3"/>
    <w:basedOn w:val="Normal"/>
    <w:link w:val="Balk3Char"/>
    <w:uiPriority w:val="9"/>
    <w:qFormat/>
    <w:rsid w:val="003A289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A289C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3A289C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3A289C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3A28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3A28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45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485</Words>
  <Characters>2863</Characters>
  <Application>Microsoft Office Word</Application>
  <DocSecurity>0</DocSecurity>
  <Lines>159</Lines>
  <Paragraphs>145</Paragraphs>
  <ScaleCrop>false</ScaleCrop>
  <Company/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Okan Sarıkayalar</dc:creator>
  <cp:keywords/>
  <dc:description/>
  <cp:lastModifiedBy>Murat Gül</cp:lastModifiedBy>
  <cp:revision>3</cp:revision>
  <dcterms:created xsi:type="dcterms:W3CDTF">2025-11-21T06:57:00Z</dcterms:created>
  <dcterms:modified xsi:type="dcterms:W3CDTF">2025-11-21T06:58:00Z</dcterms:modified>
</cp:coreProperties>
</file>